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7E6ADA" w:rsidRDefault="005444F2" w:rsidP="007E6ADA">
      <w:pPr>
        <w:jc w:val="center"/>
        <w:rPr>
          <w:rFonts w:ascii="Arial" w:hAnsi="Arial" w:cs="Arial"/>
          <w:b/>
          <w:sz w:val="56"/>
          <w:szCs w:val="56"/>
        </w:rPr>
      </w:pPr>
      <w:r w:rsidRPr="007E6ADA">
        <w:rPr>
          <w:rFonts w:ascii="Arial" w:hAnsi="Arial" w:cs="Arial"/>
          <w:b/>
          <w:sz w:val="56"/>
          <w:szCs w:val="56"/>
        </w:rPr>
        <w:t>Versec története</w:t>
      </w:r>
    </w:p>
    <w:p w:rsidR="005444F2" w:rsidRPr="007E6ADA" w:rsidRDefault="005444F2">
      <w:pPr>
        <w:rPr>
          <w:rFonts w:ascii="Arial" w:hAnsi="Arial" w:cs="Arial"/>
          <w:sz w:val="24"/>
          <w:szCs w:val="24"/>
        </w:rPr>
      </w:pPr>
    </w:p>
    <w:p w:rsidR="005444F2" w:rsidRPr="007E6ADA" w:rsidRDefault="005444F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E6ADA">
        <w:rPr>
          <w:rFonts w:ascii="Arial" w:hAnsi="Arial" w:cs="Arial"/>
          <w:b/>
          <w:bCs/>
          <w:sz w:val="24"/>
          <w:szCs w:val="24"/>
          <w:shd w:val="clear" w:color="auto" w:fill="FFFFFF"/>
        </w:rPr>
        <w:t>Versec</w:t>
      </w:r>
      <w:r w:rsidRPr="007E6ADA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4" w:tooltip="Szerb nyelv" w:history="1">
        <w:r w:rsidRPr="007E6AD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szerbül</w:t>
        </w:r>
      </w:hyperlink>
      <w:r w:rsidRPr="007E6AD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7E6ADA">
        <w:rPr>
          <w:rFonts w:ascii="Arial" w:hAnsi="Arial" w:cs="Arial"/>
          <w:i/>
          <w:iCs/>
          <w:sz w:val="24"/>
          <w:szCs w:val="24"/>
          <w:shd w:val="clear" w:color="auto" w:fill="FFFFFF"/>
        </w:rPr>
        <w:t>Вршац / Vršac</w:t>
      </w:r>
      <w:r w:rsidRPr="007E6ADA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5" w:tooltip="Német nyelv" w:history="1">
        <w:r w:rsidRPr="007E6AD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7E6AD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7E6ADA">
        <w:rPr>
          <w:rFonts w:ascii="Arial" w:hAnsi="Arial" w:cs="Arial"/>
          <w:i/>
          <w:iCs/>
          <w:sz w:val="24"/>
          <w:szCs w:val="24"/>
          <w:shd w:val="clear" w:color="auto" w:fill="FFFFFF"/>
        </w:rPr>
        <w:t>Werschetz</w:t>
      </w:r>
      <w:r w:rsidRPr="007E6ADA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tooltip="Román nyelv" w:history="1">
        <w:r w:rsidRPr="007E6AD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románul</w:t>
        </w:r>
      </w:hyperlink>
      <w:r w:rsidRPr="007E6AD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7E6ADA">
        <w:rPr>
          <w:rFonts w:ascii="Arial" w:hAnsi="Arial" w:cs="Arial"/>
          <w:i/>
          <w:iCs/>
          <w:sz w:val="24"/>
          <w:szCs w:val="24"/>
          <w:shd w:val="clear" w:color="auto" w:fill="FFFFFF"/>
        </w:rPr>
        <w:t>Vârşet</w:t>
      </w:r>
      <w:r w:rsidRPr="007E6ADA">
        <w:rPr>
          <w:rFonts w:ascii="Arial" w:hAnsi="Arial" w:cs="Arial"/>
          <w:sz w:val="24"/>
          <w:szCs w:val="24"/>
          <w:shd w:val="clear" w:color="auto" w:fill="FFFFFF"/>
        </w:rPr>
        <w:t>) </w:t>
      </w:r>
      <w:hyperlink r:id="rId7" w:tooltip="Város" w:history="1">
        <w:r w:rsidRPr="007E6AD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város</w:t>
        </w:r>
      </w:hyperlink>
      <w:r w:rsidRPr="007E6ADA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8" w:tooltip="Szerbia" w:history="1">
        <w:r w:rsidRPr="007E6AD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Szerbiában</w:t>
        </w:r>
      </w:hyperlink>
      <w:r w:rsidRPr="007E6ADA">
        <w:rPr>
          <w:rFonts w:ascii="Arial" w:hAnsi="Arial" w:cs="Arial"/>
          <w:sz w:val="24"/>
          <w:szCs w:val="24"/>
          <w:shd w:val="clear" w:color="auto" w:fill="FFFFFF"/>
        </w:rPr>
        <w:t>, a </w:t>
      </w:r>
      <w:hyperlink r:id="rId9" w:tooltip="Vajdaság Autonóm Tartomány" w:history="1">
        <w:r w:rsidRPr="007E6AD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Vajdaságban</w:t>
        </w:r>
      </w:hyperlink>
      <w:r w:rsidRPr="007E6ADA">
        <w:rPr>
          <w:rFonts w:ascii="Arial" w:hAnsi="Arial" w:cs="Arial"/>
          <w:sz w:val="24"/>
          <w:szCs w:val="24"/>
          <w:shd w:val="clear" w:color="auto" w:fill="FFFFFF"/>
        </w:rPr>
        <w:t>, a </w:t>
      </w:r>
      <w:hyperlink r:id="rId10" w:tooltip="Dél-bánsági körzet" w:history="1">
        <w:r w:rsidRPr="007E6AD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Dél-bánsági körzetben</w:t>
        </w:r>
      </w:hyperlink>
      <w:r w:rsidRPr="007E6AD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E6ADA" w:rsidRPr="007E6A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E6ADA" w:rsidRDefault="007E6ADA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11" w:tooltip="Belgrád" w:history="1">
        <w:r w:rsidRPr="007E6AD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Belgrádtól</w:t>
        </w:r>
      </w:hyperlink>
      <w:r w:rsidRPr="007E6ADA">
        <w:rPr>
          <w:rFonts w:ascii="Arial" w:hAnsi="Arial" w:cs="Arial"/>
          <w:sz w:val="24"/>
          <w:szCs w:val="24"/>
          <w:shd w:val="clear" w:color="auto" w:fill="FFFFFF"/>
        </w:rPr>
        <w:t> 85 </w:t>
      </w:r>
      <w:proofErr w:type="gramStart"/>
      <w:r w:rsidRPr="007E6ADA">
        <w:rPr>
          <w:rFonts w:ascii="Arial" w:hAnsi="Arial" w:cs="Arial"/>
          <w:sz w:val="24"/>
          <w:szCs w:val="24"/>
          <w:shd w:val="clear" w:color="auto" w:fill="FFFFFF"/>
        </w:rPr>
        <w:t>km-re</w:t>
      </w:r>
      <w:proofErr w:type="gramEnd"/>
      <w:r w:rsidRPr="007E6ADA">
        <w:rPr>
          <w:rFonts w:ascii="Arial" w:hAnsi="Arial" w:cs="Arial"/>
          <w:sz w:val="24"/>
          <w:szCs w:val="24"/>
          <w:shd w:val="clear" w:color="auto" w:fill="FFFFFF"/>
        </w:rPr>
        <w:t xml:space="preserve"> északkeletre a </w:t>
      </w:r>
      <w:hyperlink r:id="rId12" w:tooltip="Verseci-hegység (a lap nem létezik)" w:history="1">
        <w:r w:rsidRPr="007E6AD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Verseci-hegység</w:t>
        </w:r>
      </w:hyperlink>
      <w:r w:rsidRPr="007E6ADA">
        <w:rPr>
          <w:rFonts w:ascii="Arial" w:hAnsi="Arial" w:cs="Arial"/>
          <w:sz w:val="24"/>
          <w:szCs w:val="24"/>
          <w:shd w:val="clear" w:color="auto" w:fill="FFFFFF"/>
        </w:rPr>
        <w:t> lábánál, a román </w:t>
      </w:r>
      <w:hyperlink r:id="rId13" w:tooltip="Országhatár" w:history="1">
        <w:r w:rsidRPr="007E6AD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határtól</w:t>
        </w:r>
      </w:hyperlink>
      <w:r w:rsidRPr="007E6ADA">
        <w:rPr>
          <w:rFonts w:ascii="Arial" w:hAnsi="Arial" w:cs="Arial"/>
          <w:sz w:val="24"/>
          <w:szCs w:val="24"/>
          <w:shd w:val="clear" w:color="auto" w:fill="FFFFFF"/>
        </w:rPr>
        <w:t>14 km-re fekszik.</w:t>
      </w:r>
    </w:p>
    <w:p w:rsidR="007E6ADA" w:rsidRPr="007E6ADA" w:rsidRDefault="007E6AD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>
            <wp:extent cx="5760720" cy="4321665"/>
            <wp:effectExtent l="19050" t="0" r="0" b="0"/>
            <wp:docPr id="1" name="Kép 1" descr="Verseci panorá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eci panorám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DA" w:rsidRPr="007E6ADA" w:rsidRDefault="007E6ADA">
      <w:pPr>
        <w:rPr>
          <w:rFonts w:ascii="Arial" w:hAnsi="Arial" w:cs="Arial"/>
          <w:sz w:val="24"/>
          <w:szCs w:val="24"/>
          <w:shd w:val="clear" w:color="auto" w:fill="FFFFFF"/>
          <w:vertAlign w:val="superscript"/>
        </w:rPr>
      </w:pPr>
      <w:proofErr w:type="gramStart"/>
      <w:r w:rsidRPr="007E6ADA">
        <w:rPr>
          <w:rFonts w:ascii="Arial" w:hAnsi="Arial" w:cs="Arial"/>
          <w:sz w:val="24"/>
          <w:szCs w:val="24"/>
          <w:shd w:val="clear" w:color="auto" w:fill="FFFFFF"/>
        </w:rPr>
        <w:t>Versec</w:t>
      </w:r>
      <w:proofErr w:type="gramEnd"/>
      <w:r w:rsidRPr="007E6ADA">
        <w:rPr>
          <w:rFonts w:ascii="Arial" w:hAnsi="Arial" w:cs="Arial"/>
          <w:sz w:val="24"/>
          <w:szCs w:val="24"/>
          <w:shd w:val="clear" w:color="auto" w:fill="FFFFFF"/>
        </w:rPr>
        <w:t xml:space="preserve"> mint település csak a </w:t>
      </w:r>
      <w:hyperlink r:id="rId15" w:tooltip="15. század" w:history="1">
        <w:r w:rsidRPr="007E6AD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15. század</w:t>
        </w:r>
      </w:hyperlink>
      <w:r w:rsidRPr="007E6ADA">
        <w:rPr>
          <w:rFonts w:ascii="Arial" w:hAnsi="Arial" w:cs="Arial"/>
          <w:sz w:val="24"/>
          <w:szCs w:val="24"/>
          <w:shd w:val="clear" w:color="auto" w:fill="FFFFFF"/>
        </w:rPr>
        <w:t> elején tűnik fel okiratokban, melyek szerint többségében </w:t>
      </w:r>
      <w:hyperlink r:id="rId16" w:tooltip="Szláv népek" w:history="1">
        <w:r w:rsidRPr="007E6AD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szláv</w:t>
        </w:r>
      </w:hyperlink>
      <w:r w:rsidRPr="007E6ADA">
        <w:rPr>
          <w:rFonts w:ascii="Arial" w:hAnsi="Arial" w:cs="Arial"/>
          <w:sz w:val="24"/>
          <w:szCs w:val="24"/>
          <w:shd w:val="clear" w:color="auto" w:fill="FFFFFF"/>
        </w:rPr>
        <w:t> lakossága volt. Neve is szláv eredetű, a </w:t>
      </w:r>
      <w:r w:rsidRPr="007E6ADA">
        <w:rPr>
          <w:rFonts w:ascii="Arial" w:hAnsi="Arial" w:cs="Arial"/>
          <w:i/>
          <w:iCs/>
          <w:sz w:val="24"/>
          <w:szCs w:val="24"/>
          <w:shd w:val="clear" w:color="auto" w:fill="FFFFFF"/>
        </w:rPr>
        <w:t>podvrsan</w:t>
      </w:r>
      <w:r w:rsidRPr="007E6ADA">
        <w:rPr>
          <w:rFonts w:ascii="Arial" w:hAnsi="Arial" w:cs="Arial"/>
          <w:sz w:val="24"/>
          <w:szCs w:val="24"/>
          <w:shd w:val="clear" w:color="auto" w:fill="FFFFFF"/>
        </w:rPr>
        <w:t>(„orom alatt”) vagy </w:t>
      </w:r>
      <w:r w:rsidRPr="007E6ADA">
        <w:rPr>
          <w:rFonts w:ascii="Arial" w:hAnsi="Arial" w:cs="Arial"/>
          <w:i/>
          <w:iCs/>
          <w:sz w:val="24"/>
          <w:szCs w:val="24"/>
          <w:shd w:val="clear" w:color="auto" w:fill="FFFFFF"/>
        </w:rPr>
        <w:t>vrhsácz</w:t>
      </w:r>
      <w:r w:rsidRPr="007E6ADA">
        <w:rPr>
          <w:rFonts w:ascii="Arial" w:hAnsi="Arial" w:cs="Arial"/>
          <w:sz w:val="24"/>
          <w:szCs w:val="24"/>
          <w:shd w:val="clear" w:color="auto" w:fill="FFFFFF"/>
        </w:rPr>
        <w:t> („hegyes hely”) elnevezésekből származtatják. A </w:t>
      </w:r>
      <w:hyperlink r:id="rId17" w:tooltip="Középkor" w:history="1">
        <w:r w:rsidRPr="007E6AD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középkorban</w:t>
        </w:r>
      </w:hyperlink>
      <w:r w:rsidRPr="007E6ADA">
        <w:rPr>
          <w:rFonts w:ascii="Arial" w:hAnsi="Arial" w:cs="Arial"/>
          <w:sz w:val="24"/>
          <w:szCs w:val="24"/>
          <w:shd w:val="clear" w:color="auto" w:fill="FFFFFF"/>
        </w:rPr>
        <w:t> volt itt egy erődítmény, amit Érdsomlyónak (Erdesumulu), vagy Érsomlyónak neveztek.</w:t>
      </w:r>
    </w:p>
    <w:p w:rsidR="007E6ADA" w:rsidRPr="007E6ADA" w:rsidRDefault="007E6ADA" w:rsidP="007E6ADA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7E6ADA">
        <w:rPr>
          <w:rFonts w:ascii="Arial" w:hAnsi="Arial" w:cs="Arial"/>
        </w:rPr>
        <w:t xml:space="preserve"> A régészeti leletek tanúsága szerint már az </w:t>
      </w:r>
      <w:proofErr w:type="spellStart"/>
      <w:r w:rsidRPr="007E6ADA">
        <w:rPr>
          <w:rFonts w:ascii="Arial" w:hAnsi="Arial" w:cs="Arial"/>
        </w:rPr>
        <w:fldChar w:fldCharType="begin"/>
      </w:r>
      <w:r w:rsidRPr="007E6ADA">
        <w:rPr>
          <w:rFonts w:ascii="Arial" w:hAnsi="Arial" w:cs="Arial"/>
        </w:rPr>
        <w:instrText xml:space="preserve"> HYPERLINK "https://hu.wikipedia.org/wiki/%C3%9Ajk%C5%91korszak" \o "Újkőkorszak" </w:instrText>
      </w:r>
      <w:r w:rsidRPr="007E6ADA">
        <w:rPr>
          <w:rFonts w:ascii="Arial" w:hAnsi="Arial" w:cs="Arial"/>
        </w:rPr>
        <w:fldChar w:fldCharType="separate"/>
      </w:r>
      <w:proofErr w:type="spellEnd"/>
      <w:r w:rsidRPr="007E6ADA">
        <w:rPr>
          <w:rFonts w:ascii="Arial" w:hAnsi="Arial" w:cs="Arial"/>
        </w:rPr>
        <w:t>újkőkorban</w:t>
      </w:r>
      <w:r w:rsidRPr="007E6ADA">
        <w:rPr>
          <w:rFonts w:ascii="Arial" w:hAnsi="Arial" w:cs="Arial"/>
        </w:rPr>
        <w:fldChar w:fldCharType="end"/>
      </w:r>
      <w:r w:rsidRPr="007E6ADA">
        <w:rPr>
          <w:rFonts w:ascii="Arial" w:hAnsi="Arial" w:cs="Arial"/>
        </w:rPr>
        <w:t> laktak itt emberek. Később </w:t>
      </w:r>
      <w:hyperlink r:id="rId18" w:tooltip="Trákok" w:history="1">
        <w:r w:rsidRPr="007E6ADA">
          <w:rPr>
            <w:rFonts w:ascii="Arial" w:hAnsi="Arial" w:cs="Arial"/>
          </w:rPr>
          <w:t>trákok</w:t>
        </w:r>
      </w:hyperlink>
      <w:r w:rsidRPr="007E6ADA">
        <w:rPr>
          <w:rFonts w:ascii="Arial" w:hAnsi="Arial" w:cs="Arial"/>
        </w:rPr>
        <w:t>, </w:t>
      </w:r>
      <w:hyperlink r:id="rId19" w:tooltip="Kelták" w:history="1">
        <w:r w:rsidRPr="007E6ADA">
          <w:rPr>
            <w:rFonts w:ascii="Arial" w:hAnsi="Arial" w:cs="Arial"/>
          </w:rPr>
          <w:t>kelták</w:t>
        </w:r>
      </w:hyperlink>
      <w:r w:rsidRPr="007E6ADA">
        <w:rPr>
          <w:rFonts w:ascii="Arial" w:hAnsi="Arial" w:cs="Arial"/>
        </w:rPr>
        <w:t>, </w:t>
      </w:r>
      <w:hyperlink r:id="rId20" w:tooltip="Szkíták" w:history="1">
        <w:r w:rsidRPr="007E6ADA">
          <w:rPr>
            <w:rFonts w:ascii="Arial" w:hAnsi="Arial" w:cs="Arial"/>
          </w:rPr>
          <w:t>szkíták</w:t>
        </w:r>
      </w:hyperlink>
      <w:r w:rsidRPr="007E6ADA">
        <w:rPr>
          <w:rFonts w:ascii="Arial" w:hAnsi="Arial" w:cs="Arial"/>
        </w:rPr>
        <w:t>, </w:t>
      </w:r>
      <w:hyperlink r:id="rId21" w:tooltip="Dákok" w:history="1">
        <w:r w:rsidRPr="007E6ADA">
          <w:rPr>
            <w:rFonts w:ascii="Arial" w:hAnsi="Arial" w:cs="Arial"/>
          </w:rPr>
          <w:t>dákok</w:t>
        </w:r>
      </w:hyperlink>
      <w:r w:rsidRPr="007E6ADA">
        <w:rPr>
          <w:rFonts w:ascii="Arial" w:hAnsi="Arial" w:cs="Arial"/>
        </w:rPr>
        <w:t>, </w:t>
      </w:r>
      <w:hyperlink r:id="rId22" w:tooltip="Gepidák" w:history="1">
        <w:r w:rsidRPr="007E6ADA">
          <w:rPr>
            <w:rFonts w:ascii="Arial" w:hAnsi="Arial" w:cs="Arial"/>
          </w:rPr>
          <w:t>gepidák</w:t>
        </w:r>
      </w:hyperlink>
      <w:r w:rsidRPr="007E6ADA">
        <w:rPr>
          <w:rFonts w:ascii="Arial" w:hAnsi="Arial" w:cs="Arial"/>
        </w:rPr>
        <w:t>és </w:t>
      </w:r>
      <w:hyperlink r:id="rId23" w:tooltip="Avarok" w:history="1">
        <w:r w:rsidRPr="007E6ADA">
          <w:rPr>
            <w:rFonts w:ascii="Arial" w:hAnsi="Arial" w:cs="Arial"/>
          </w:rPr>
          <w:t>avarok</w:t>
        </w:r>
      </w:hyperlink>
      <w:r w:rsidRPr="007E6ADA">
        <w:rPr>
          <w:rFonts w:ascii="Arial" w:hAnsi="Arial" w:cs="Arial"/>
        </w:rPr>
        <w:t> szállásterülete volt.</w:t>
      </w:r>
    </w:p>
    <w:p w:rsidR="007E6ADA" w:rsidRPr="007E6ADA" w:rsidRDefault="007E6ADA" w:rsidP="007E6A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E6ADA">
        <w:rPr>
          <w:rFonts w:ascii="Arial" w:eastAsia="Times New Roman" w:hAnsi="Arial" w:cs="Arial"/>
          <w:sz w:val="24"/>
          <w:szCs w:val="24"/>
          <w:lang w:eastAsia="hu-HU"/>
        </w:rPr>
        <w:t>A települést </w:t>
      </w:r>
      <w:hyperlink r:id="rId24" w:tooltip="1427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1427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25" w:tooltip="Zsigmond magyar király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Zsigmond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 egyik oklevelében említik először. </w:t>
      </w:r>
      <w:hyperlink r:id="rId26" w:tooltip="1439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1439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-ben </w:t>
      </w:r>
      <w:r w:rsidRPr="007E6AD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Verschecz</w:t>
      </w:r>
      <w:r w:rsidRPr="007E6ADA">
        <w:rPr>
          <w:rFonts w:ascii="Arial" w:eastAsia="Times New Roman" w:hAnsi="Arial" w:cs="Arial"/>
          <w:sz w:val="24"/>
          <w:szCs w:val="24"/>
          <w:lang w:eastAsia="hu-HU"/>
        </w:rPr>
        <w:t> néven említik. A </w:t>
      </w:r>
      <w:hyperlink r:id="rId27" w:tooltip="15. század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15. században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szláv település, várát Zsigmond király építtette. A török a falut teljesen elpusztította, </w:t>
      </w:r>
      <w:hyperlink r:id="rId28" w:tooltip="1552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1552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 xml:space="preserve">-ben pedig Ahmed pasa a várat is </w:t>
      </w:r>
      <w:r w:rsidRPr="007E6ADA">
        <w:rPr>
          <w:rFonts w:ascii="Arial" w:eastAsia="Times New Roman" w:hAnsi="Arial" w:cs="Arial"/>
          <w:sz w:val="24"/>
          <w:szCs w:val="24"/>
          <w:lang w:eastAsia="hu-HU"/>
        </w:rPr>
        <w:lastRenderedPageBreak/>
        <w:t>bevette. A gyakori török és erdélyi ostromok következtében </w:t>
      </w:r>
      <w:hyperlink r:id="rId29" w:tooltip="1658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1658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-ban romba dőlt, csak egyetlen tornya maradt.</w:t>
      </w:r>
    </w:p>
    <w:p w:rsidR="007E6ADA" w:rsidRPr="007E6ADA" w:rsidRDefault="007E6ADA" w:rsidP="007E6A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30" w:tooltip="1690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1690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-ben </w:t>
      </w:r>
      <w:proofErr w:type="spellStart"/>
      <w:r w:rsidRPr="007E6AD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7E6AD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"https://hu.wikipedia.org/wiki/III._Arsenije_%C4%8Carnojevi%C4%87" \o "III. Arsenije Čarnojević" </w:instrText>
      </w:r>
      <w:r w:rsidRPr="007E6AD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7E6ADA">
        <w:rPr>
          <w:rFonts w:ascii="Arial" w:eastAsia="Times New Roman" w:hAnsi="Arial" w:cs="Arial"/>
          <w:sz w:val="24"/>
          <w:szCs w:val="24"/>
          <w:lang w:eastAsia="hu-HU"/>
        </w:rPr>
        <w:t>Csarnojevics Arzén</w:t>
      </w:r>
      <w:r w:rsidRPr="007E6AD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7E6ADA">
        <w:rPr>
          <w:rFonts w:ascii="Arial" w:eastAsia="Times New Roman" w:hAnsi="Arial" w:cs="Arial"/>
          <w:sz w:val="24"/>
          <w:szCs w:val="24"/>
          <w:lang w:eastAsia="hu-HU"/>
        </w:rPr>
        <w:t> pátriárka vezetésével szerbek települtek le és püspökséget alapítottak. </w:t>
      </w:r>
      <w:hyperlink r:id="rId31" w:tooltip="1699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1699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-ben a </w:t>
      </w:r>
      <w:hyperlink r:id="rId32" w:tooltip="Karlócai béke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karlócai béke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 értelmében </w:t>
      </w:r>
      <w:hyperlink r:id="rId33" w:tooltip="1716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1716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-ig ismét török kézre került.</w:t>
      </w:r>
    </w:p>
    <w:p w:rsidR="007E6ADA" w:rsidRPr="007E6ADA" w:rsidRDefault="007E6ADA" w:rsidP="007E6A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E6ADA">
        <w:rPr>
          <w:rFonts w:ascii="Arial" w:eastAsia="Times New Roman" w:hAnsi="Arial" w:cs="Arial"/>
          <w:sz w:val="24"/>
          <w:szCs w:val="24"/>
          <w:lang w:eastAsia="hu-HU"/>
        </w:rPr>
        <w:t>A török uralom megszűnésével a város a </w:t>
      </w:r>
      <w:hyperlink r:id="rId34" w:tooltip="Szerb Vajdaság és Temesi Bánság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Temesi Bánság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 egyik kerületi székhelye lett. </w:t>
      </w:r>
      <w:hyperlink r:id="rId35" w:tooltip="1717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1717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-ben szőlőművelő németek települtek le. A </w:t>
      </w:r>
      <w:hyperlink r:id="rId36" w:tooltip="18. század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18. században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 a város fejlődésnek indult, ekkor alapították első iskoláját, gyógyszertárát és postáját.</w:t>
      </w:r>
    </w:p>
    <w:p w:rsidR="007E6ADA" w:rsidRPr="007E6ADA" w:rsidRDefault="007E6ADA" w:rsidP="007E6A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37" w:tooltip="1757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1757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-ben az </w:t>
      </w:r>
      <w:hyperlink r:id="rId38" w:tooltip="Ortodox kereszténység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ortodox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39" w:tooltip="1766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1766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-ban az Uspenska, </w:t>
      </w:r>
      <w:hyperlink r:id="rId40" w:tooltip="1785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1785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-ben a Nagy Saborna templomot szentelték fel. </w:t>
      </w:r>
      <w:hyperlink r:id="rId41" w:tooltip="1788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1788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-ban a város magát csellel védte meg a török ellen. </w:t>
      </w:r>
      <w:hyperlink r:id="rId42" w:tooltip="1817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1817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43" w:tooltip="Szabad királyi város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szabad királyi város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 lett.</w:t>
      </w:r>
    </w:p>
    <w:p w:rsidR="007E6ADA" w:rsidRPr="007E6ADA" w:rsidRDefault="007E6ADA" w:rsidP="007E6A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44" w:tooltip="1840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1840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-ben 15 503 lakosával a Temesi Bánság legnépesebb települése volt.</w:t>
      </w:r>
    </w:p>
    <w:p w:rsidR="007E6ADA" w:rsidRPr="007E6ADA" w:rsidRDefault="007E6ADA" w:rsidP="007E6A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45" w:tooltip="1851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1851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46" w:tooltip="Fényes Elek" w:history="1">
        <w:r w:rsidRPr="007E6ADA">
          <w:rPr>
            <w:rFonts w:ascii="Arial" w:eastAsia="Times New Roman" w:hAnsi="Arial" w:cs="Arial"/>
            <w:sz w:val="24"/>
            <w:szCs w:val="24"/>
            <w:lang w:eastAsia="hu-HU"/>
          </w:rPr>
          <w:t>Fényes Elek</w:t>
        </w:r>
      </w:hyperlink>
      <w:r w:rsidRPr="007E6ADA">
        <w:rPr>
          <w:rFonts w:ascii="Arial" w:eastAsia="Times New Roman" w:hAnsi="Arial" w:cs="Arial"/>
          <w:sz w:val="24"/>
          <w:szCs w:val="24"/>
          <w:lang w:eastAsia="hu-HU"/>
        </w:rPr>
        <w:t> írta a településről: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8560"/>
        <w:gridCol w:w="392"/>
      </w:tblGrid>
      <w:tr w:rsidR="007E6ADA" w:rsidRPr="007E6ADA" w:rsidTr="007E6ADA">
        <w:tc>
          <w:tcPr>
            <w:tcW w:w="0" w:type="auto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bottom"/>
            <w:hideMark/>
          </w:tcPr>
          <w:p w:rsidR="007E6ADA" w:rsidRPr="007E6ADA" w:rsidRDefault="007E6ADA" w:rsidP="007E6ADA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E6A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„</w:t>
            </w:r>
          </w:p>
        </w:tc>
        <w:tc>
          <w:tcPr>
            <w:tcW w:w="0" w:type="auto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E6ADA" w:rsidRPr="007E6ADA" w:rsidRDefault="007E6ADA" w:rsidP="007E6ADA">
            <w:pPr>
              <w:spacing w:after="0" w:line="285" w:lineRule="atLeas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7E6AD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Versecz, nagy és népes város, </w:t>
            </w:r>
            <w:hyperlink r:id="rId47" w:tooltip="Temes vármegye" w:history="1">
              <w:r w:rsidRPr="007E6ADA">
                <w:rPr>
                  <w:rFonts w:ascii="Arial" w:eastAsia="Times New Roman" w:hAnsi="Arial" w:cs="Arial"/>
                  <w:sz w:val="24"/>
                  <w:szCs w:val="24"/>
                  <w:lang w:eastAsia="hu-HU"/>
                </w:rPr>
                <w:t>Temes vármegyében</w:t>
              </w:r>
            </w:hyperlink>
            <w:r w:rsidRPr="007E6AD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, </w:t>
            </w:r>
            <w:hyperlink r:id="rId48" w:tooltip="Temesvár" w:history="1">
              <w:r w:rsidRPr="007E6ADA">
                <w:rPr>
                  <w:rFonts w:ascii="Arial" w:eastAsia="Times New Roman" w:hAnsi="Arial" w:cs="Arial"/>
                  <w:sz w:val="24"/>
                  <w:szCs w:val="24"/>
                  <w:lang w:eastAsia="hu-HU"/>
                </w:rPr>
                <w:t>Temesvárhoz</w:t>
              </w:r>
            </w:hyperlink>
            <w:r w:rsidRPr="007E6AD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délre 10 mérföldnyire, saját postahivatallal. Lakja 13,868 lélek, kik 5596 római katholikus, 180 hébert, 100 protestánst kivéve óhitűek… Székhelye a verseczi görög püspöknek. Van itt postahivatal, sótisztség, kamarai uradalmi tiszttartóság, számos kézműves. A </w:t>
            </w:r>
            <w:hyperlink r:id="rId49" w:tooltip="Selyem" w:history="1">
              <w:r w:rsidRPr="007E6ADA">
                <w:rPr>
                  <w:rFonts w:ascii="Arial" w:eastAsia="Times New Roman" w:hAnsi="Arial" w:cs="Arial"/>
                  <w:sz w:val="24"/>
                  <w:szCs w:val="24"/>
                  <w:lang w:eastAsia="hu-HU"/>
                </w:rPr>
                <w:t>selyemtenyésztés</w:t>
              </w:r>
            </w:hyperlink>
            <w:r w:rsidRPr="007E6AD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nagy divatban. Gazdag határa első osztálybeli, s van 373 egész úrbéri állománya. Roppant </w:t>
            </w:r>
            <w:hyperlink r:id="rId50" w:tooltip="Szőlő" w:history="1">
              <w:r w:rsidRPr="007E6ADA">
                <w:rPr>
                  <w:rFonts w:ascii="Arial" w:eastAsia="Times New Roman" w:hAnsi="Arial" w:cs="Arial"/>
                  <w:sz w:val="24"/>
                  <w:szCs w:val="24"/>
                  <w:lang w:eastAsia="hu-HU"/>
                </w:rPr>
                <w:t>szőlőhegyén</w:t>
              </w:r>
            </w:hyperlink>
            <w:r w:rsidRPr="007E6AD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jó és sok bort termeszt. Egy hegytetőn valami kastély omladéka most is látható, de kié lehetett, nem tudhatni. Földesura a kamara.</w:t>
            </w:r>
          </w:p>
        </w:tc>
        <w:tc>
          <w:tcPr>
            <w:tcW w:w="0" w:type="auto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E6ADA" w:rsidRPr="007E6ADA" w:rsidRDefault="007E6ADA" w:rsidP="007E6ADA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E6A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”</w:t>
            </w:r>
          </w:p>
        </w:tc>
      </w:tr>
    </w:tbl>
    <w:p w:rsidR="007E6ADA" w:rsidRPr="007E6ADA" w:rsidRDefault="007E6ADA" w:rsidP="007E6ADA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hyperlink r:id="rId51" w:tooltip="1848" w:history="1">
        <w:r w:rsidRPr="007E6ADA">
          <w:rPr>
            <w:rStyle w:val="Hiperhivatkozs"/>
            <w:rFonts w:ascii="Arial" w:hAnsi="Arial" w:cs="Arial"/>
            <w:color w:val="auto"/>
            <w:u w:val="none"/>
          </w:rPr>
          <w:t>1848</w:t>
        </w:r>
      </w:hyperlink>
      <w:r w:rsidRPr="007E6ADA">
        <w:rPr>
          <w:rFonts w:ascii="Arial" w:hAnsi="Arial" w:cs="Arial"/>
        </w:rPr>
        <w:t>. július 11-én itt zajlott le a </w:t>
      </w:r>
      <w:hyperlink r:id="rId52" w:tooltip="1848–49-es forradalom és szabadságharc" w:history="1">
        <w:r w:rsidRPr="007E6ADA">
          <w:rPr>
            <w:rStyle w:val="Hiperhivatkozs"/>
            <w:rFonts w:ascii="Arial" w:hAnsi="Arial" w:cs="Arial"/>
            <w:color w:val="auto"/>
            <w:u w:val="none"/>
          </w:rPr>
          <w:t>szabadságharc</w:t>
        </w:r>
      </w:hyperlink>
      <w:r w:rsidRPr="007E6ADA">
        <w:rPr>
          <w:rFonts w:ascii="Arial" w:hAnsi="Arial" w:cs="Arial"/>
        </w:rPr>
        <w:t> első csatája a szerbek ellen. </w:t>
      </w:r>
      <w:hyperlink r:id="rId53" w:tooltip="1849" w:history="1">
        <w:r w:rsidRPr="007E6ADA">
          <w:rPr>
            <w:rStyle w:val="Hiperhivatkozs"/>
            <w:rFonts w:ascii="Arial" w:hAnsi="Arial" w:cs="Arial"/>
            <w:color w:val="auto"/>
            <w:u w:val="none"/>
          </w:rPr>
          <w:t>1849</w:t>
        </w:r>
      </w:hyperlink>
      <w:r w:rsidRPr="007E6ADA">
        <w:rPr>
          <w:rFonts w:ascii="Arial" w:hAnsi="Arial" w:cs="Arial"/>
        </w:rPr>
        <w:t>-ben a császári rendelettel létrejött </w:t>
      </w:r>
      <w:hyperlink r:id="rId54" w:tooltip="Szerb Vajdaság és Temesi Bánság" w:history="1">
        <w:r w:rsidRPr="007E6ADA">
          <w:rPr>
            <w:rStyle w:val="Hiperhivatkozs"/>
            <w:rFonts w:ascii="Arial" w:hAnsi="Arial" w:cs="Arial"/>
            <w:color w:val="auto"/>
            <w:u w:val="none"/>
          </w:rPr>
          <w:t>Szerb Vajdaság és Temesi Bánság</w:t>
        </w:r>
      </w:hyperlink>
      <w:r w:rsidRPr="007E6ADA">
        <w:rPr>
          <w:rFonts w:ascii="Arial" w:hAnsi="Arial" w:cs="Arial"/>
        </w:rPr>
        <w:t> része lett.</w:t>
      </w:r>
    </w:p>
    <w:p w:rsidR="007E6ADA" w:rsidRPr="007E6ADA" w:rsidRDefault="007E6ADA" w:rsidP="007E6ADA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7E6ADA">
        <w:rPr>
          <w:rFonts w:ascii="Arial" w:hAnsi="Arial" w:cs="Arial"/>
        </w:rPr>
        <w:t>Versecre a vasút </w:t>
      </w:r>
      <w:hyperlink r:id="rId55" w:tooltip="1858" w:history="1">
        <w:r w:rsidRPr="007E6ADA">
          <w:rPr>
            <w:rStyle w:val="Hiperhivatkozs"/>
            <w:rFonts w:ascii="Arial" w:hAnsi="Arial" w:cs="Arial"/>
            <w:color w:val="auto"/>
            <w:u w:val="none"/>
          </w:rPr>
          <w:t>1858</w:t>
        </w:r>
      </w:hyperlink>
      <w:r w:rsidRPr="007E6ADA">
        <w:rPr>
          <w:rFonts w:ascii="Arial" w:hAnsi="Arial" w:cs="Arial"/>
        </w:rPr>
        <w:t>-ban érkezett meg. </w:t>
      </w:r>
      <w:hyperlink r:id="rId56" w:tooltip="1880" w:history="1">
        <w:r w:rsidRPr="007E6ADA">
          <w:rPr>
            <w:rStyle w:val="Hiperhivatkozs"/>
            <w:rFonts w:ascii="Arial" w:hAnsi="Arial" w:cs="Arial"/>
            <w:color w:val="auto"/>
            <w:u w:val="none"/>
          </w:rPr>
          <w:t>1880</w:t>
        </w:r>
      </w:hyperlink>
      <w:r w:rsidRPr="007E6ADA">
        <w:rPr>
          <w:rFonts w:ascii="Arial" w:hAnsi="Arial" w:cs="Arial"/>
        </w:rPr>
        <w:t>-ban </w:t>
      </w:r>
      <w:hyperlink r:id="rId57" w:tooltip="Bernard Staub (a lap nem létezik)" w:history="1">
        <w:r w:rsidRPr="007E6ADA">
          <w:rPr>
            <w:rStyle w:val="Hiperhivatkozs"/>
            <w:rFonts w:ascii="Arial" w:hAnsi="Arial" w:cs="Arial"/>
            <w:color w:val="auto"/>
            <w:u w:val="none"/>
          </w:rPr>
          <w:t>Bernard Staub</w:t>
        </w:r>
      </w:hyperlink>
      <w:r w:rsidRPr="007E6ADA">
        <w:rPr>
          <w:rFonts w:ascii="Arial" w:hAnsi="Arial" w:cs="Arial"/>
        </w:rPr>
        <w:t> svájci kereskedő megalapította a Helvécia pincészetet és borait </w:t>
      </w:r>
      <w:hyperlink r:id="rId58" w:tooltip="Európa" w:history="1">
        <w:r w:rsidRPr="007E6ADA">
          <w:rPr>
            <w:rStyle w:val="Hiperhivatkozs"/>
            <w:rFonts w:ascii="Arial" w:hAnsi="Arial" w:cs="Arial"/>
            <w:color w:val="auto"/>
            <w:u w:val="none"/>
          </w:rPr>
          <w:t>Európa</w:t>
        </w:r>
      </w:hyperlink>
      <w:r w:rsidRPr="007E6ADA">
        <w:rPr>
          <w:rFonts w:ascii="Arial" w:hAnsi="Arial" w:cs="Arial"/>
        </w:rPr>
        <w:t> szerte ismertté tette.</w:t>
      </w:r>
    </w:p>
    <w:p w:rsidR="007E6ADA" w:rsidRPr="007E6ADA" w:rsidRDefault="007E6ADA" w:rsidP="007E6ADA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hyperlink r:id="rId59" w:tooltip="1910" w:history="1">
        <w:r w:rsidRPr="007E6ADA">
          <w:rPr>
            <w:rStyle w:val="Hiperhivatkozs"/>
            <w:rFonts w:ascii="Arial" w:hAnsi="Arial" w:cs="Arial"/>
            <w:color w:val="auto"/>
            <w:u w:val="none"/>
          </w:rPr>
          <w:t>1910</w:t>
        </w:r>
      </w:hyperlink>
      <w:r w:rsidRPr="007E6ADA">
        <w:rPr>
          <w:rFonts w:ascii="Arial" w:hAnsi="Arial" w:cs="Arial"/>
        </w:rPr>
        <w:t>-ben 27 370 lakosából 13 556 német, 8602 szerb, 3890 magyar, 879 román, 127 szlovák volt. A </w:t>
      </w:r>
      <w:hyperlink r:id="rId60" w:tooltip="Trianoni békeszerződés" w:history="1">
        <w:r w:rsidRPr="007E6ADA">
          <w:rPr>
            <w:rStyle w:val="Hiperhivatkozs"/>
            <w:rFonts w:ascii="Arial" w:hAnsi="Arial" w:cs="Arial"/>
            <w:color w:val="auto"/>
            <w:u w:val="none"/>
          </w:rPr>
          <w:t>trianoni békeszerződésig</w:t>
        </w:r>
      </w:hyperlink>
      <w:r w:rsidRPr="007E6ADA">
        <w:rPr>
          <w:rFonts w:ascii="Arial" w:hAnsi="Arial" w:cs="Arial"/>
        </w:rPr>
        <w:t> </w:t>
      </w:r>
      <w:hyperlink r:id="rId61" w:tooltip="Temes vármegye" w:history="1">
        <w:r w:rsidRPr="007E6ADA">
          <w:rPr>
            <w:rStyle w:val="Hiperhivatkozs"/>
            <w:rFonts w:ascii="Arial" w:hAnsi="Arial" w:cs="Arial"/>
            <w:color w:val="auto"/>
            <w:u w:val="none"/>
          </w:rPr>
          <w:t>Temes vármegye</w:t>
        </w:r>
      </w:hyperlink>
      <w:r w:rsidRPr="007E6ADA">
        <w:rPr>
          <w:rFonts w:ascii="Arial" w:hAnsi="Arial" w:cs="Arial"/>
        </w:rPr>
        <w:t> Verseczi járásának volt a székhelye.</w:t>
      </w:r>
    </w:p>
    <w:p w:rsidR="007E6ADA" w:rsidRPr="007E6ADA" w:rsidRDefault="007E6ADA" w:rsidP="007E6ADA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hyperlink r:id="rId62" w:tooltip="1918" w:history="1">
        <w:r w:rsidRPr="007E6ADA">
          <w:rPr>
            <w:rStyle w:val="Hiperhivatkozs"/>
            <w:rFonts w:ascii="Arial" w:hAnsi="Arial" w:cs="Arial"/>
            <w:color w:val="auto"/>
            <w:u w:val="none"/>
          </w:rPr>
          <w:t>1918</w:t>
        </w:r>
      </w:hyperlink>
      <w:r w:rsidRPr="007E6ADA">
        <w:rPr>
          <w:rFonts w:ascii="Arial" w:hAnsi="Arial" w:cs="Arial"/>
        </w:rPr>
        <w:t>-ban a </w:t>
      </w:r>
      <w:hyperlink r:id="rId63" w:tooltip="Osztrák–Magyar Monarchia" w:history="1">
        <w:r w:rsidRPr="007E6ADA">
          <w:rPr>
            <w:rStyle w:val="Hiperhivatkozs"/>
            <w:rFonts w:ascii="Arial" w:hAnsi="Arial" w:cs="Arial"/>
            <w:color w:val="auto"/>
            <w:u w:val="none"/>
          </w:rPr>
          <w:t>Monarchia</w:t>
        </w:r>
      </w:hyperlink>
      <w:r w:rsidRPr="007E6ADA">
        <w:rPr>
          <w:rFonts w:ascii="Arial" w:hAnsi="Arial" w:cs="Arial"/>
        </w:rPr>
        <w:t> háborús vereségével a város a </w:t>
      </w:r>
      <w:proofErr w:type="spellStart"/>
      <w:r w:rsidRPr="007E6ADA">
        <w:rPr>
          <w:rFonts w:ascii="Arial" w:hAnsi="Arial" w:cs="Arial"/>
        </w:rPr>
        <w:fldChar w:fldCharType="begin"/>
      </w:r>
      <w:r w:rsidRPr="007E6ADA">
        <w:rPr>
          <w:rFonts w:ascii="Arial" w:hAnsi="Arial" w:cs="Arial"/>
        </w:rPr>
        <w:instrText xml:space="preserve"> HYPERLINK "https://hu.wikipedia.org/wiki/Szerb-Horv%C3%A1t-Szlov%C3%A9n_Kir%C3%A1lys%C3%A1g" \o "Szerb-Horvát-Szlovén Királyság" </w:instrText>
      </w:r>
      <w:r w:rsidRPr="007E6ADA">
        <w:rPr>
          <w:rFonts w:ascii="Arial" w:hAnsi="Arial" w:cs="Arial"/>
        </w:rPr>
        <w:fldChar w:fldCharType="separate"/>
      </w:r>
      <w:proofErr w:type="spellEnd"/>
      <w:r w:rsidRPr="007E6ADA">
        <w:rPr>
          <w:rStyle w:val="Hiperhivatkozs"/>
          <w:rFonts w:ascii="Arial" w:hAnsi="Arial" w:cs="Arial"/>
          <w:color w:val="auto"/>
          <w:u w:val="none"/>
        </w:rPr>
        <w:t>Szerb-Horvát-Szlovén Királyság</w:t>
      </w:r>
      <w:r w:rsidRPr="007E6ADA">
        <w:rPr>
          <w:rFonts w:ascii="Arial" w:hAnsi="Arial" w:cs="Arial"/>
        </w:rPr>
        <w:fldChar w:fldCharType="end"/>
      </w:r>
      <w:r w:rsidRPr="007E6ADA">
        <w:rPr>
          <w:rFonts w:ascii="Arial" w:hAnsi="Arial" w:cs="Arial"/>
        </w:rPr>
        <w:t>, majd </w:t>
      </w:r>
      <w:hyperlink r:id="rId64" w:tooltip="Jugoszlávia" w:history="1">
        <w:r w:rsidRPr="007E6ADA">
          <w:rPr>
            <w:rStyle w:val="Hiperhivatkozs"/>
            <w:rFonts w:ascii="Arial" w:hAnsi="Arial" w:cs="Arial"/>
            <w:color w:val="auto"/>
            <w:u w:val="none"/>
          </w:rPr>
          <w:t>Jugoszlávia</w:t>
        </w:r>
      </w:hyperlink>
      <w:r w:rsidRPr="007E6ADA">
        <w:rPr>
          <w:rFonts w:ascii="Arial" w:hAnsi="Arial" w:cs="Arial"/>
        </w:rPr>
        <w:t> része lett. </w:t>
      </w:r>
      <w:hyperlink r:id="rId65" w:tooltip="1944" w:history="1">
        <w:r w:rsidRPr="007E6ADA">
          <w:rPr>
            <w:rStyle w:val="Hiperhivatkozs"/>
            <w:rFonts w:ascii="Arial" w:hAnsi="Arial" w:cs="Arial"/>
            <w:color w:val="auto"/>
            <w:u w:val="none"/>
          </w:rPr>
          <w:t>1944</w:t>
        </w:r>
      </w:hyperlink>
      <w:r w:rsidRPr="007E6ADA">
        <w:rPr>
          <w:rFonts w:ascii="Arial" w:hAnsi="Arial" w:cs="Arial"/>
        </w:rPr>
        <w:t>-ben a </w:t>
      </w:r>
      <w:hyperlink r:id="rId66" w:tooltip="Dunai svábok" w:history="1">
        <w:r w:rsidRPr="007E6ADA">
          <w:rPr>
            <w:rStyle w:val="Hiperhivatkozs"/>
            <w:rFonts w:ascii="Arial" w:hAnsi="Arial" w:cs="Arial"/>
            <w:color w:val="auto"/>
            <w:u w:val="none"/>
          </w:rPr>
          <w:t>német</w:t>
        </w:r>
      </w:hyperlink>
      <w:r w:rsidRPr="007E6ADA">
        <w:rPr>
          <w:rFonts w:ascii="Arial" w:hAnsi="Arial" w:cs="Arial"/>
        </w:rPr>
        <w:t> lakosságot elűzték a városból.</w:t>
      </w:r>
    </w:p>
    <w:p w:rsidR="007E6ADA" w:rsidRPr="007E6ADA" w:rsidRDefault="007E6ADA">
      <w:pPr>
        <w:rPr>
          <w:rFonts w:ascii="Arial" w:hAnsi="Arial" w:cs="Arial"/>
          <w:sz w:val="24"/>
          <w:szCs w:val="24"/>
        </w:rPr>
      </w:pPr>
    </w:p>
    <w:p w:rsidR="007E6ADA" w:rsidRPr="007E6ADA" w:rsidRDefault="007E6ADA">
      <w:pPr>
        <w:rPr>
          <w:rFonts w:ascii="Arial" w:hAnsi="Arial" w:cs="Arial"/>
          <w:sz w:val="24"/>
          <w:szCs w:val="24"/>
        </w:rPr>
      </w:pPr>
      <w:r w:rsidRPr="007E6ADA">
        <w:rPr>
          <w:rFonts w:ascii="Arial" w:hAnsi="Arial" w:cs="Arial"/>
          <w:sz w:val="24"/>
          <w:szCs w:val="24"/>
        </w:rPr>
        <w:t>Forrás:</w:t>
      </w:r>
    </w:p>
    <w:p w:rsidR="007E6ADA" w:rsidRPr="007E6ADA" w:rsidRDefault="007E6ADA">
      <w:pPr>
        <w:rPr>
          <w:rFonts w:ascii="Arial" w:hAnsi="Arial" w:cs="Arial"/>
          <w:sz w:val="24"/>
          <w:szCs w:val="24"/>
        </w:rPr>
      </w:pPr>
      <w:r w:rsidRPr="007E6ADA">
        <w:rPr>
          <w:rFonts w:ascii="Arial" w:hAnsi="Arial" w:cs="Arial"/>
          <w:sz w:val="24"/>
          <w:szCs w:val="24"/>
        </w:rPr>
        <w:t>https://hu.wikipedia.org/wiki/Versec</w:t>
      </w:r>
    </w:p>
    <w:sectPr w:rsidR="007E6ADA" w:rsidRPr="007E6ADA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44F2"/>
    <w:rsid w:val="0007660D"/>
    <w:rsid w:val="00086D1E"/>
    <w:rsid w:val="005444F2"/>
    <w:rsid w:val="00695023"/>
    <w:rsid w:val="007E6ADA"/>
    <w:rsid w:val="00A100B4"/>
    <w:rsid w:val="00E15F64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444F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E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Orsz%C3%A1ghat%C3%A1r" TargetMode="External"/><Relationship Id="rId18" Type="http://schemas.openxmlformats.org/officeDocument/2006/relationships/hyperlink" Target="https://hu.wikipedia.org/wiki/Tr%C3%A1kok" TargetMode="External"/><Relationship Id="rId26" Type="http://schemas.openxmlformats.org/officeDocument/2006/relationships/hyperlink" Target="https://hu.wikipedia.org/wiki/1439" TargetMode="External"/><Relationship Id="rId39" Type="http://schemas.openxmlformats.org/officeDocument/2006/relationships/hyperlink" Target="https://hu.wikipedia.org/wiki/1766" TargetMode="External"/><Relationship Id="rId21" Type="http://schemas.openxmlformats.org/officeDocument/2006/relationships/hyperlink" Target="https://hu.wikipedia.org/wiki/D%C3%A1kok" TargetMode="External"/><Relationship Id="rId34" Type="http://schemas.openxmlformats.org/officeDocument/2006/relationships/hyperlink" Target="https://hu.wikipedia.org/wiki/Szerb_Vajdas%C3%A1g_%C3%A9s_Temesi_B%C3%A1ns%C3%A1g" TargetMode="External"/><Relationship Id="rId42" Type="http://schemas.openxmlformats.org/officeDocument/2006/relationships/hyperlink" Target="https://hu.wikipedia.org/wiki/1817" TargetMode="External"/><Relationship Id="rId47" Type="http://schemas.openxmlformats.org/officeDocument/2006/relationships/hyperlink" Target="https://hu.wikipedia.org/wiki/Temes_v%C3%A1rmegye" TargetMode="External"/><Relationship Id="rId50" Type="http://schemas.openxmlformats.org/officeDocument/2006/relationships/hyperlink" Target="https://hu.wikipedia.org/wiki/Sz%C5%91l%C5%91" TargetMode="External"/><Relationship Id="rId55" Type="http://schemas.openxmlformats.org/officeDocument/2006/relationships/hyperlink" Target="https://hu.wikipedia.org/wiki/1858" TargetMode="External"/><Relationship Id="rId63" Type="http://schemas.openxmlformats.org/officeDocument/2006/relationships/hyperlink" Target="https://hu.wikipedia.org/wiki/Osztr%C3%A1k%E2%80%93Magyar_Monarchia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hu.wikipedia.org/wiki/V%C3%A1r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Szl%C3%A1v_n%C3%A9pek" TargetMode="External"/><Relationship Id="rId29" Type="http://schemas.openxmlformats.org/officeDocument/2006/relationships/hyperlink" Target="https://hu.wikipedia.org/wiki/1658" TargetMode="External"/><Relationship Id="rId1" Type="http://schemas.openxmlformats.org/officeDocument/2006/relationships/styles" Target="styles.xml"/><Relationship Id="rId6" Type="http://schemas.openxmlformats.org/officeDocument/2006/relationships/hyperlink" Target="https://hu.wikipedia.org/wiki/Rom%C3%A1n_nyelv" TargetMode="External"/><Relationship Id="rId11" Type="http://schemas.openxmlformats.org/officeDocument/2006/relationships/hyperlink" Target="https://hu.wikipedia.org/wiki/Belgr%C3%A1d" TargetMode="External"/><Relationship Id="rId24" Type="http://schemas.openxmlformats.org/officeDocument/2006/relationships/hyperlink" Target="https://hu.wikipedia.org/wiki/1427" TargetMode="External"/><Relationship Id="rId32" Type="http://schemas.openxmlformats.org/officeDocument/2006/relationships/hyperlink" Target="https://hu.wikipedia.org/wiki/Karl%C3%B3cai_b%C3%A9ke" TargetMode="External"/><Relationship Id="rId37" Type="http://schemas.openxmlformats.org/officeDocument/2006/relationships/hyperlink" Target="https://hu.wikipedia.org/wiki/1757" TargetMode="External"/><Relationship Id="rId40" Type="http://schemas.openxmlformats.org/officeDocument/2006/relationships/hyperlink" Target="https://hu.wikipedia.org/wiki/1785" TargetMode="External"/><Relationship Id="rId45" Type="http://schemas.openxmlformats.org/officeDocument/2006/relationships/hyperlink" Target="https://hu.wikipedia.org/wiki/1851" TargetMode="External"/><Relationship Id="rId53" Type="http://schemas.openxmlformats.org/officeDocument/2006/relationships/hyperlink" Target="https://hu.wikipedia.org/wiki/1849" TargetMode="External"/><Relationship Id="rId58" Type="http://schemas.openxmlformats.org/officeDocument/2006/relationships/hyperlink" Target="https://hu.wikipedia.org/wiki/Eur%C3%B3pa" TargetMode="External"/><Relationship Id="rId66" Type="http://schemas.openxmlformats.org/officeDocument/2006/relationships/hyperlink" Target="https://hu.wikipedia.org/wiki/Dunai_sv%C3%A1bok" TargetMode="External"/><Relationship Id="rId5" Type="http://schemas.openxmlformats.org/officeDocument/2006/relationships/hyperlink" Target="https://hu.wikipedia.org/wiki/N%C3%A9met_nyelv" TargetMode="External"/><Relationship Id="rId15" Type="http://schemas.openxmlformats.org/officeDocument/2006/relationships/hyperlink" Target="https://hu.wikipedia.org/wiki/15._sz%C3%A1zad" TargetMode="External"/><Relationship Id="rId23" Type="http://schemas.openxmlformats.org/officeDocument/2006/relationships/hyperlink" Target="https://hu.wikipedia.org/wiki/Avarok" TargetMode="External"/><Relationship Id="rId28" Type="http://schemas.openxmlformats.org/officeDocument/2006/relationships/hyperlink" Target="https://hu.wikipedia.org/wiki/1552" TargetMode="External"/><Relationship Id="rId36" Type="http://schemas.openxmlformats.org/officeDocument/2006/relationships/hyperlink" Target="https://hu.wikipedia.org/wiki/18._sz%C3%A1zad" TargetMode="External"/><Relationship Id="rId49" Type="http://schemas.openxmlformats.org/officeDocument/2006/relationships/hyperlink" Target="https://hu.wikipedia.org/wiki/Selyem" TargetMode="External"/><Relationship Id="rId57" Type="http://schemas.openxmlformats.org/officeDocument/2006/relationships/hyperlink" Target="https://hu.wikipedia.org/w/index.php?title=Bernard_Staub&amp;action=edit&amp;redlink=1" TargetMode="External"/><Relationship Id="rId61" Type="http://schemas.openxmlformats.org/officeDocument/2006/relationships/hyperlink" Target="https://hu.wikipedia.org/wiki/Temes_v%C3%A1rmegye" TargetMode="External"/><Relationship Id="rId10" Type="http://schemas.openxmlformats.org/officeDocument/2006/relationships/hyperlink" Target="https://hu.wikipedia.org/wiki/D%C3%A9l-b%C3%A1ns%C3%A1gi_k%C3%B6rzet" TargetMode="External"/><Relationship Id="rId19" Type="http://schemas.openxmlformats.org/officeDocument/2006/relationships/hyperlink" Target="https://hu.wikipedia.org/wiki/Kelt%C3%A1k" TargetMode="External"/><Relationship Id="rId31" Type="http://schemas.openxmlformats.org/officeDocument/2006/relationships/hyperlink" Target="https://hu.wikipedia.org/wiki/1699" TargetMode="External"/><Relationship Id="rId44" Type="http://schemas.openxmlformats.org/officeDocument/2006/relationships/hyperlink" Target="https://hu.wikipedia.org/wiki/1840" TargetMode="External"/><Relationship Id="rId52" Type="http://schemas.openxmlformats.org/officeDocument/2006/relationships/hyperlink" Target="https://hu.wikipedia.org/wiki/1848%E2%80%9349-es_forradalom_%C3%A9s_szabads%C3%A1gharc" TargetMode="External"/><Relationship Id="rId60" Type="http://schemas.openxmlformats.org/officeDocument/2006/relationships/hyperlink" Target="https://hu.wikipedia.org/wiki/Trianoni_b%C3%A9keszerz%C5%91d%C3%A9s" TargetMode="External"/><Relationship Id="rId65" Type="http://schemas.openxmlformats.org/officeDocument/2006/relationships/hyperlink" Target="https://hu.wikipedia.org/wiki/1944" TargetMode="External"/><Relationship Id="rId4" Type="http://schemas.openxmlformats.org/officeDocument/2006/relationships/hyperlink" Target="https://hu.wikipedia.org/wiki/Szerb_nyelv" TargetMode="External"/><Relationship Id="rId9" Type="http://schemas.openxmlformats.org/officeDocument/2006/relationships/hyperlink" Target="https://hu.wikipedia.org/wiki/Vajdas%C3%A1g_Auton%C3%B3m_Tartom%C3%A1ny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hu.wikipedia.org/wiki/Gepid%C3%A1k" TargetMode="External"/><Relationship Id="rId27" Type="http://schemas.openxmlformats.org/officeDocument/2006/relationships/hyperlink" Target="https://hu.wikipedia.org/wiki/15._sz%C3%A1zad" TargetMode="External"/><Relationship Id="rId30" Type="http://schemas.openxmlformats.org/officeDocument/2006/relationships/hyperlink" Target="https://hu.wikipedia.org/wiki/1690" TargetMode="External"/><Relationship Id="rId35" Type="http://schemas.openxmlformats.org/officeDocument/2006/relationships/hyperlink" Target="https://hu.wikipedia.org/wiki/1717" TargetMode="External"/><Relationship Id="rId43" Type="http://schemas.openxmlformats.org/officeDocument/2006/relationships/hyperlink" Target="https://hu.wikipedia.org/wiki/Szabad_kir%C3%A1lyi_v%C3%A1ros" TargetMode="External"/><Relationship Id="rId48" Type="http://schemas.openxmlformats.org/officeDocument/2006/relationships/hyperlink" Target="https://hu.wikipedia.org/wiki/Temesv%C3%A1r" TargetMode="External"/><Relationship Id="rId56" Type="http://schemas.openxmlformats.org/officeDocument/2006/relationships/hyperlink" Target="https://hu.wikipedia.org/wiki/1880" TargetMode="External"/><Relationship Id="rId64" Type="http://schemas.openxmlformats.org/officeDocument/2006/relationships/hyperlink" Target="https://hu.wikipedia.org/wiki/Jugoszl%C3%A1via" TargetMode="External"/><Relationship Id="rId8" Type="http://schemas.openxmlformats.org/officeDocument/2006/relationships/hyperlink" Target="https://hu.wikipedia.org/wiki/Szerbia" TargetMode="External"/><Relationship Id="rId51" Type="http://schemas.openxmlformats.org/officeDocument/2006/relationships/hyperlink" Target="https://hu.wikipedia.org/wiki/184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u.wikipedia.org/w/index.php?title=Verseci-hegys%C3%A9g&amp;action=edit&amp;redlink=1" TargetMode="External"/><Relationship Id="rId17" Type="http://schemas.openxmlformats.org/officeDocument/2006/relationships/hyperlink" Target="https://hu.wikipedia.org/wiki/K%C3%B6z%C3%A9pkor" TargetMode="External"/><Relationship Id="rId25" Type="http://schemas.openxmlformats.org/officeDocument/2006/relationships/hyperlink" Target="https://hu.wikipedia.org/wiki/Zsigmond_magyar_kir%C3%A1ly" TargetMode="External"/><Relationship Id="rId33" Type="http://schemas.openxmlformats.org/officeDocument/2006/relationships/hyperlink" Target="https://hu.wikipedia.org/wiki/1716" TargetMode="External"/><Relationship Id="rId38" Type="http://schemas.openxmlformats.org/officeDocument/2006/relationships/hyperlink" Target="https://hu.wikipedia.org/wiki/Ortodox_kereszt%C3%A9nys%C3%A9g" TargetMode="External"/><Relationship Id="rId46" Type="http://schemas.openxmlformats.org/officeDocument/2006/relationships/hyperlink" Target="https://hu.wikipedia.org/wiki/F%C3%A9nyes_Elek" TargetMode="External"/><Relationship Id="rId59" Type="http://schemas.openxmlformats.org/officeDocument/2006/relationships/hyperlink" Target="https://hu.wikipedia.org/wiki/191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hu.wikipedia.org/wiki/Szk%C3%ADt%C3%A1k" TargetMode="External"/><Relationship Id="rId41" Type="http://schemas.openxmlformats.org/officeDocument/2006/relationships/hyperlink" Target="https://hu.wikipedia.org/wiki/1788" TargetMode="External"/><Relationship Id="rId54" Type="http://schemas.openxmlformats.org/officeDocument/2006/relationships/hyperlink" Target="https://hu.wikipedia.org/wiki/Szerb_Vajdas%C3%A1g_%C3%A9s_Temesi_B%C3%A1ns%C3%A1g" TargetMode="External"/><Relationship Id="rId62" Type="http://schemas.openxmlformats.org/officeDocument/2006/relationships/hyperlink" Target="https://hu.wikipedia.org/wiki/191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1051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2018-01-15T12:00:00Z</dcterms:created>
  <dcterms:modified xsi:type="dcterms:W3CDTF">2018-01-15T12:41:00Z</dcterms:modified>
</cp:coreProperties>
</file>